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B6" w:rsidRPr="00AA32DE" w:rsidRDefault="00BF61B6" w:rsidP="00BF61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A32DE">
        <w:rPr>
          <w:rFonts w:ascii="Times New Roman" w:hAnsi="Times New Roman" w:cs="Times New Roman"/>
          <w:b/>
          <w:sz w:val="26"/>
          <w:szCs w:val="26"/>
          <w:lang w:val="uk-UA"/>
        </w:rPr>
        <w:t>ПОЯСНЮВАЛЬНА ЗАПИСКА</w:t>
      </w:r>
    </w:p>
    <w:p w:rsidR="00BF61B6" w:rsidRPr="000850C3" w:rsidRDefault="00BF61B6" w:rsidP="00BF61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50C3">
        <w:rPr>
          <w:rFonts w:ascii="Times New Roman" w:hAnsi="Times New Roman" w:cs="Times New Roman"/>
          <w:b/>
          <w:sz w:val="28"/>
          <w:szCs w:val="28"/>
          <w:lang w:val="uk-UA"/>
        </w:rPr>
        <w:t>до проекту рішення «Про внесення змін до районного бюджету Яворівського району на 2018 рік»</w:t>
      </w:r>
      <w:r w:rsidR="00C956B6" w:rsidRPr="000850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6F32FB" w:rsidRPr="00AA32DE" w:rsidRDefault="006F32FB" w:rsidP="00BF61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F61B6" w:rsidRPr="00AA32DE" w:rsidRDefault="00BF61B6" w:rsidP="00BF61B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F61B6" w:rsidRPr="004C4864" w:rsidRDefault="00BF61B6" w:rsidP="00BF6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32DE">
        <w:rPr>
          <w:rFonts w:ascii="Times New Roman" w:hAnsi="Times New Roman" w:cs="Times New Roman"/>
          <w:sz w:val="26"/>
          <w:szCs w:val="26"/>
          <w:lang w:val="uk-UA"/>
        </w:rPr>
        <w:t xml:space="preserve">              </w:t>
      </w:r>
      <w:r w:rsidRPr="000850C3">
        <w:rPr>
          <w:rFonts w:ascii="Times New Roman" w:hAnsi="Times New Roman" w:cs="Times New Roman"/>
          <w:i/>
          <w:sz w:val="28"/>
          <w:szCs w:val="28"/>
          <w:lang w:val="uk-UA"/>
        </w:rPr>
        <w:t>За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період від сесії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ради, що відбулася 14 грудня 2018 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>року, за обґрунтованим поданням головних розпорядників коштів, погоджених з  постійною комісією районної ради з питань економіки, бюджету і фінансів, вносились зміни до кошторисних призначень в межах затверджених асигнувань на утримання бюджетних установ між  розпорядниками коштів за кодами програмної, економічної класифікацій та назвами об’єктів.</w:t>
      </w:r>
    </w:p>
    <w:p w:rsidR="00BF61B6" w:rsidRPr="004C4864" w:rsidRDefault="00BF61B6" w:rsidP="00BF61B6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            Крім цього, за рахунок збільшення субвенції з </w:t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>державного бюджету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 на 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>соціально-економічний розвиток територій в сумі 1371,8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>тис.грн. збільшено  видатки районного бюджету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фінансовому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 xml:space="preserve">для надання субвенції </w:t>
      </w:r>
      <w:proofErr w:type="spellStart"/>
      <w:r w:rsidR="00A178BA">
        <w:rPr>
          <w:rFonts w:ascii="Times New Roman" w:hAnsi="Times New Roman" w:cs="Times New Roman"/>
          <w:sz w:val="28"/>
          <w:szCs w:val="28"/>
          <w:lang w:val="uk-UA"/>
        </w:rPr>
        <w:t>Бірківській</w:t>
      </w:r>
      <w:proofErr w:type="spellEnd"/>
      <w:r w:rsidR="00A178BA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на будівництво зовнішніх мереж водопостачання </w:t>
      </w:r>
      <w:proofErr w:type="spellStart"/>
      <w:r w:rsidR="00A178BA">
        <w:rPr>
          <w:rFonts w:ascii="Times New Roman" w:hAnsi="Times New Roman" w:cs="Times New Roman"/>
          <w:sz w:val="28"/>
          <w:szCs w:val="28"/>
          <w:lang w:val="uk-UA"/>
        </w:rPr>
        <w:t>с.Бірки</w:t>
      </w:r>
      <w:proofErr w:type="spellEnd"/>
      <w:r w:rsidR="00A178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61B6" w:rsidRDefault="00BF61B6" w:rsidP="00BF61B6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         За рахунок зменшення субвенції з </w:t>
      </w:r>
      <w:r w:rsidR="00A178BA" w:rsidRPr="00A26BBC">
        <w:rPr>
          <w:rFonts w:ascii="Times New Roman" w:hAnsi="Times New Roman" w:cs="Times New Roman"/>
          <w:sz w:val="28"/>
          <w:szCs w:val="28"/>
          <w:lang w:val="uk-UA"/>
        </w:rPr>
        <w:t>державного</w:t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26BBC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>виплату допомоги сім’ям</w:t>
      </w:r>
      <w:r w:rsidR="00341E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>з дітьми</w:t>
      </w:r>
      <w:r w:rsidR="00341E82">
        <w:rPr>
          <w:rFonts w:ascii="Times New Roman" w:hAnsi="Times New Roman" w:cs="Times New Roman"/>
          <w:sz w:val="28"/>
          <w:szCs w:val="28"/>
          <w:lang w:val="uk-UA"/>
        </w:rPr>
        <w:t>, малозабезпеченим сім’ям, особам з інвалідністю…</w:t>
      </w:r>
      <w:r w:rsidR="00A178BA">
        <w:rPr>
          <w:rFonts w:ascii="Times New Roman" w:hAnsi="Times New Roman" w:cs="Times New Roman"/>
          <w:sz w:val="28"/>
          <w:szCs w:val="28"/>
          <w:lang w:val="uk-UA"/>
        </w:rPr>
        <w:t xml:space="preserve"> в сумі 71389,7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>тис.грн., зменшено видатки управлінню соціального захисту населення на вказану мету.</w:t>
      </w:r>
    </w:p>
    <w:p w:rsidR="00341E82" w:rsidRDefault="001B4B90" w:rsidP="00341E8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FF0000"/>
          <w:lang w:val="uk-UA"/>
        </w:rPr>
        <w:t xml:space="preserve">       </w:t>
      </w:r>
      <w:r w:rsidR="00341E82">
        <w:rPr>
          <w:color w:val="FF0000"/>
          <w:lang w:val="uk-UA"/>
        </w:rPr>
        <w:t xml:space="preserve">    </w:t>
      </w:r>
      <w:r>
        <w:rPr>
          <w:color w:val="FF0000"/>
          <w:lang w:val="uk-UA"/>
        </w:rPr>
        <w:t xml:space="preserve"> </w:t>
      </w:r>
      <w:r w:rsidRPr="001B4B90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</w:t>
      </w:r>
      <w:r w:rsidR="00341E82">
        <w:rPr>
          <w:rFonts w:ascii="Times New Roman" w:hAnsi="Times New Roman" w:cs="Times New Roman"/>
          <w:sz w:val="28"/>
          <w:szCs w:val="28"/>
          <w:lang w:val="uk-UA"/>
        </w:rPr>
        <w:t>збільшення субвенцій з державного бюджету: на виплату соціальної допомоги на дітей-сиріт та дітей, позбавлених батьківського піклування, грошового забезпечення прийомним батькам за надання соціальних послуг в ДБСТ в сумі 5,0 тис.грн.; на надання пільг і житлових субсидій населенню на придбання твердого палива і скрапленого газу в сумі 545,3 тис.грн.; на виплату грошової компенсації за належні для отримання ж</w:t>
      </w:r>
      <w:r w:rsidR="00B23A8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41E82">
        <w:rPr>
          <w:rFonts w:ascii="Times New Roman" w:hAnsi="Times New Roman" w:cs="Times New Roman"/>
          <w:sz w:val="28"/>
          <w:szCs w:val="28"/>
          <w:lang w:val="uk-UA"/>
        </w:rPr>
        <w:t>лі приміщення для сімей загиблих</w:t>
      </w:r>
      <w:r w:rsidR="00DD21EB">
        <w:rPr>
          <w:rFonts w:ascii="Times New Roman" w:hAnsi="Times New Roman" w:cs="Times New Roman"/>
          <w:sz w:val="28"/>
          <w:szCs w:val="28"/>
          <w:lang w:val="uk-UA"/>
        </w:rPr>
        <w:t xml:space="preserve"> осіб, які брали участь в АТО у</w:t>
      </w:r>
      <w:r w:rsidR="00B23A87">
        <w:rPr>
          <w:rFonts w:ascii="Times New Roman" w:hAnsi="Times New Roman" w:cs="Times New Roman"/>
          <w:sz w:val="28"/>
          <w:szCs w:val="28"/>
          <w:lang w:val="uk-UA"/>
        </w:rPr>
        <w:t xml:space="preserve"> сумі 542,2 тис.грн., збільшено видатки управлінню соціального захисту населення на вказану мету.</w:t>
      </w:r>
    </w:p>
    <w:p w:rsidR="00B23A87" w:rsidRDefault="00B23A87" w:rsidP="00341E8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За рахунок зменшення субвенцій з державного бюджету: на надання державної підтримки особам з особливими освітніми потребами в сумі 100,0тис.грн.; на забезпечення якісної, сучасної та доступної загальної середньої освіти «Нова українська школа» в сумі 215,0 тис.грн., зменшено видатки відділу освіти РДА на вказану мету.</w:t>
      </w:r>
    </w:p>
    <w:p w:rsidR="00B23A87" w:rsidRDefault="00B23A87" w:rsidP="00341E8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За рахунок зменшення субвенції з державного бюджету на відшкодування вартості лікарських засобів</w:t>
      </w:r>
      <w:r w:rsidR="001E7A40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окремих захворювань в сумі 254,8 тис.грн., зменшено видатки райдержадміністрації на вказану мету для комунальних некомерційних підприємств в галузі охорони здоров’я.</w:t>
      </w:r>
    </w:p>
    <w:p w:rsidR="001E7A40" w:rsidRPr="001B4B90" w:rsidRDefault="001E7A40" w:rsidP="00341E8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За рахунок надходження субвенції з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м.Львова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соціально-економічний розвиток територій в сумі 9925,4 тис.грн., збільшено видатки фінансовому управлінню для надання субвенції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м.Новояворівську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DD21EB">
        <w:rPr>
          <w:rFonts w:ascii="Times New Roman" w:hAnsi="Times New Roman" w:cs="Times New Roman"/>
          <w:sz w:val="28"/>
          <w:szCs w:val="28"/>
          <w:lang w:val="uk-UA"/>
        </w:rPr>
        <w:t>соціально-економічний розвиток міста, згідно підписаного М</w:t>
      </w:r>
      <w:r>
        <w:rPr>
          <w:rFonts w:ascii="Times New Roman" w:hAnsi="Times New Roman" w:cs="Times New Roman"/>
          <w:sz w:val="28"/>
          <w:szCs w:val="28"/>
          <w:lang w:val="uk-UA"/>
        </w:rPr>
        <w:t>еморандуму.</w:t>
      </w:r>
    </w:p>
    <w:p w:rsidR="00BF61B6" w:rsidRPr="004C4864" w:rsidRDefault="00BF61B6" w:rsidP="00BF61B6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BF61B6" w:rsidRPr="004C4864" w:rsidRDefault="00BF61B6" w:rsidP="00A26BBC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 xml:space="preserve">         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У проекті рішення про внесення змін збільшено доходи і видатки </w:t>
      </w:r>
      <w:r w:rsidR="00DD21EB"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фонду 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>районного бюджету за рахунок надходжень «Іншої субвенції» з</w:t>
      </w:r>
      <w:r w:rsidR="00DD21EB">
        <w:rPr>
          <w:rFonts w:ascii="Times New Roman" w:hAnsi="Times New Roman" w:cs="Times New Roman"/>
          <w:sz w:val="28"/>
          <w:szCs w:val="28"/>
          <w:lang w:val="uk-UA"/>
        </w:rPr>
        <w:t xml:space="preserve"> Яворівського міського  бюджету в сумі 25,0 тис.грн.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спрямовано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BBC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DD21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26BBC"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r w:rsidRPr="00DD2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6BBC">
        <w:rPr>
          <w:rFonts w:ascii="Times New Roman" w:hAnsi="Times New Roman" w:cs="Times New Roman"/>
          <w:sz w:val="28"/>
          <w:szCs w:val="28"/>
          <w:lang w:val="uk-UA"/>
        </w:rPr>
        <w:t>РДА</w:t>
      </w:r>
      <w:r w:rsidR="00DD21EB" w:rsidRPr="00DD21EB">
        <w:rPr>
          <w:rFonts w:ascii="Times New Roman" w:hAnsi="Times New Roman" w:cs="Times New Roman"/>
          <w:sz w:val="28"/>
          <w:szCs w:val="28"/>
          <w:lang w:val="uk-UA"/>
        </w:rPr>
        <w:t xml:space="preserve"> для поточного ремонту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 xml:space="preserve"> ЗОШ №2 </w:t>
      </w:r>
      <w:proofErr w:type="spellStart"/>
      <w:r w:rsidR="00A26BBC">
        <w:rPr>
          <w:rFonts w:ascii="Times New Roman" w:hAnsi="Times New Roman" w:cs="Times New Roman"/>
          <w:sz w:val="28"/>
          <w:szCs w:val="28"/>
          <w:lang w:val="uk-UA"/>
        </w:rPr>
        <w:t>м.Яворова</w:t>
      </w:r>
      <w:proofErr w:type="spellEnd"/>
      <w:r w:rsidR="00A26BB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21EB" w:rsidRPr="00DD2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4469" w:rsidRDefault="00544469" w:rsidP="00BF61B6">
      <w:pPr>
        <w:pStyle w:val="a3"/>
        <w:spacing w:after="0"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6BBC" w:rsidRDefault="00BF61B6" w:rsidP="00A26BBC">
      <w:pPr>
        <w:pStyle w:val="a3"/>
        <w:spacing w:after="0"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>спеціальному фонд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C4864">
        <w:rPr>
          <w:rFonts w:ascii="Times New Roman" w:hAnsi="Times New Roman" w:cs="Times New Roman"/>
          <w:sz w:val="28"/>
          <w:szCs w:val="28"/>
          <w:lang w:val="uk-UA"/>
        </w:rPr>
        <w:t>районно</w:t>
      </w:r>
      <w:r w:rsidR="00D9142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>о бюджету за рахунок  субвенцій з Я</w:t>
      </w:r>
      <w:r w:rsidR="00D9142A">
        <w:rPr>
          <w:rFonts w:ascii="Times New Roman" w:hAnsi="Times New Roman" w:cs="Times New Roman"/>
          <w:sz w:val="28"/>
          <w:szCs w:val="28"/>
          <w:lang w:val="uk-UA"/>
        </w:rPr>
        <w:t>ворівського місько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>го бюджету в сумі 22</w:t>
      </w:r>
      <w:r w:rsidR="00D9142A">
        <w:rPr>
          <w:rFonts w:ascii="Times New Roman" w:hAnsi="Times New Roman" w:cs="Times New Roman"/>
          <w:sz w:val="28"/>
          <w:szCs w:val="28"/>
          <w:lang w:val="uk-UA"/>
        </w:rPr>
        <w:t xml:space="preserve">6 тис.грн. збільшено видатки 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r w:rsidR="00D9142A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</w:t>
      </w:r>
      <w:r w:rsidR="00A26BBC" w:rsidRPr="00DD21EB">
        <w:rPr>
          <w:rFonts w:ascii="Times New Roman" w:hAnsi="Times New Roman" w:cs="Times New Roman"/>
          <w:sz w:val="28"/>
          <w:szCs w:val="28"/>
          <w:lang w:val="uk-UA"/>
        </w:rPr>
        <w:t xml:space="preserve">для капітального ремонту доріжок  ДНЗ №1 </w:t>
      </w:r>
      <w:r w:rsidR="000C6795">
        <w:rPr>
          <w:rFonts w:ascii="Times New Roman" w:hAnsi="Times New Roman" w:cs="Times New Roman"/>
          <w:sz w:val="28"/>
          <w:szCs w:val="28"/>
          <w:lang w:val="uk-UA"/>
        </w:rPr>
        <w:t>в сумі</w:t>
      </w:r>
      <w:r w:rsidR="00A26BBC" w:rsidRPr="00DD21EB">
        <w:rPr>
          <w:rFonts w:ascii="Times New Roman" w:hAnsi="Times New Roman" w:cs="Times New Roman"/>
          <w:sz w:val="28"/>
          <w:szCs w:val="28"/>
          <w:lang w:val="uk-UA"/>
        </w:rPr>
        <w:t xml:space="preserve"> 111,0тис.грн.; для капремонту фасаду ДНЗ № 3 - 100,0тис.грн.; для капремонту системи водовідведення </w:t>
      </w:r>
      <w:r w:rsidR="00A26BBC">
        <w:rPr>
          <w:rFonts w:ascii="Times New Roman" w:hAnsi="Times New Roman" w:cs="Times New Roman"/>
          <w:sz w:val="28"/>
          <w:szCs w:val="28"/>
          <w:lang w:val="uk-UA"/>
        </w:rPr>
        <w:t>в ДНЗ №4 - 15,0 тис.грн.</w:t>
      </w:r>
    </w:p>
    <w:p w:rsidR="00A26BBC" w:rsidRDefault="000C6795" w:rsidP="00A26BBC">
      <w:pPr>
        <w:pStyle w:val="a3"/>
        <w:spacing w:after="0"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 внесених змін зведені доходи і видатки районного бюджету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зменшились на 59318,8 тис.грн.</w:t>
      </w:r>
    </w:p>
    <w:p w:rsidR="00A26BBC" w:rsidRDefault="00A26BBC" w:rsidP="00A26BBC">
      <w:pPr>
        <w:pStyle w:val="a3"/>
        <w:spacing w:after="0" w:line="240" w:lineRule="auto"/>
        <w:ind w:left="0" w:firstLine="6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61B6" w:rsidRPr="004C4864" w:rsidRDefault="00BF61B6" w:rsidP="00A26BB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</w:p>
    <w:p w:rsidR="00BF61B6" w:rsidRPr="004C4864" w:rsidRDefault="00BF61B6" w:rsidP="00BF61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>фінансового управління РДА                                                          Н.Горох</w:t>
      </w:r>
    </w:p>
    <w:p w:rsidR="00BF61B6" w:rsidRPr="004C4864" w:rsidRDefault="00BF61B6" w:rsidP="00BF61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C48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BF61B6" w:rsidRPr="004C4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F64" w:rsidRDefault="007B0F64" w:rsidP="008B5FA1">
      <w:pPr>
        <w:spacing w:after="0" w:line="240" w:lineRule="auto"/>
      </w:pPr>
      <w:r>
        <w:separator/>
      </w:r>
    </w:p>
  </w:endnote>
  <w:endnote w:type="continuationSeparator" w:id="0">
    <w:p w:rsidR="007B0F64" w:rsidRDefault="007B0F64" w:rsidP="008B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F64" w:rsidRDefault="007B0F64" w:rsidP="008B5FA1">
      <w:pPr>
        <w:spacing w:after="0" w:line="240" w:lineRule="auto"/>
      </w:pPr>
      <w:r>
        <w:separator/>
      </w:r>
    </w:p>
  </w:footnote>
  <w:footnote w:type="continuationSeparator" w:id="0">
    <w:p w:rsidR="007B0F64" w:rsidRDefault="007B0F64" w:rsidP="008B5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43F46"/>
    <w:multiLevelType w:val="hybridMultilevel"/>
    <w:tmpl w:val="BC0002FA"/>
    <w:lvl w:ilvl="0" w:tplc="7D12A77C">
      <w:start w:val="4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B6"/>
    <w:rsid w:val="000850C3"/>
    <w:rsid w:val="000B1E5F"/>
    <w:rsid w:val="000C6795"/>
    <w:rsid w:val="001B4B90"/>
    <w:rsid w:val="001E7A40"/>
    <w:rsid w:val="00341E82"/>
    <w:rsid w:val="00372EAB"/>
    <w:rsid w:val="00544469"/>
    <w:rsid w:val="00670476"/>
    <w:rsid w:val="006F32FB"/>
    <w:rsid w:val="007B0F64"/>
    <w:rsid w:val="008B5FA1"/>
    <w:rsid w:val="009167B1"/>
    <w:rsid w:val="00A178BA"/>
    <w:rsid w:val="00A26BBC"/>
    <w:rsid w:val="00A51ED0"/>
    <w:rsid w:val="00B23A87"/>
    <w:rsid w:val="00BF61B6"/>
    <w:rsid w:val="00C956B6"/>
    <w:rsid w:val="00D9142A"/>
    <w:rsid w:val="00DD21EB"/>
    <w:rsid w:val="00E3393F"/>
    <w:rsid w:val="00E44F44"/>
    <w:rsid w:val="00ED0BAA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1B6"/>
    <w:pPr>
      <w:ind w:left="720"/>
      <w:contextualSpacing/>
    </w:pPr>
  </w:style>
  <w:style w:type="paragraph" w:styleId="a4">
    <w:name w:val="No Spacing"/>
    <w:uiPriority w:val="1"/>
    <w:qFormat/>
    <w:rsid w:val="001B4B9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B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5FA1"/>
  </w:style>
  <w:style w:type="paragraph" w:styleId="a7">
    <w:name w:val="footer"/>
    <w:basedOn w:val="a"/>
    <w:link w:val="a8"/>
    <w:uiPriority w:val="99"/>
    <w:unhideWhenUsed/>
    <w:rsid w:val="008B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F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1B6"/>
    <w:pPr>
      <w:ind w:left="720"/>
      <w:contextualSpacing/>
    </w:pPr>
  </w:style>
  <w:style w:type="paragraph" w:styleId="a4">
    <w:name w:val="No Spacing"/>
    <w:uiPriority w:val="1"/>
    <w:qFormat/>
    <w:rsid w:val="001B4B9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B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5FA1"/>
  </w:style>
  <w:style w:type="paragraph" w:styleId="a7">
    <w:name w:val="footer"/>
    <w:basedOn w:val="a"/>
    <w:link w:val="a8"/>
    <w:uiPriority w:val="99"/>
    <w:unhideWhenUsed/>
    <w:rsid w:val="008B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5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User96</cp:lastModifiedBy>
  <cp:revision>6</cp:revision>
  <dcterms:created xsi:type="dcterms:W3CDTF">2019-01-23T06:09:00Z</dcterms:created>
  <dcterms:modified xsi:type="dcterms:W3CDTF">2019-01-23T11:36:00Z</dcterms:modified>
</cp:coreProperties>
</file>